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68" w:rsidRDefault="00B211E6">
      <w:pPr>
        <w:pStyle w:val="Default"/>
        <w:rPr>
          <w:rFonts w:ascii="Avenir LT 55 Roman" w:hAnsi="Avenir LT 55 Roman"/>
          <w:szCs w:val="22"/>
        </w:rPr>
      </w:pPr>
      <w:bookmarkStart w:id="0" w:name="_GoBack"/>
      <w:bookmarkEnd w:id="0"/>
      <w:r>
        <w:rPr>
          <w:rFonts w:ascii="Avenir LT 55 Roman" w:hAnsi="Avenir LT 55 Roman"/>
          <w:szCs w:val="22"/>
        </w:rPr>
        <w:t>Onderwerp: verzoek om inzage in de verwerking van mijn persoonsgegevens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Datum: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Beste mevrouw / heer,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Graag zou ik van u willen weten of u persoonsgegevens van mij verwerkt. Als dat </w:t>
      </w:r>
      <w:r>
        <w:rPr>
          <w:rFonts w:ascii="Avenir LT 55 Roman" w:hAnsi="Avenir LT 55 Roman"/>
          <w:szCs w:val="22"/>
        </w:rPr>
        <w:t xml:space="preserve">het geval is, vraag ik u op grond van artikel 15 van de Algemene Verordening Gegevensbescherming (AVG) mij een overzicht van de categorieën persoonsgegevens te sturen. </w:t>
      </w:r>
    </w:p>
    <w:p w:rsidR="00247B68" w:rsidRDefault="00B211E6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Ik verzoek u ook informatie te geven over het doel/de doelen van de verwerking(en) van </w:t>
      </w:r>
      <w:r>
        <w:rPr>
          <w:rFonts w:ascii="Avenir LT 55 Roman" w:hAnsi="Avenir LT 55 Roman"/>
          <w:szCs w:val="22"/>
        </w:rPr>
        <w:t>mijn persoonsgegevens, de ontvangers van de gegevens, de bewaartermijn(en) en de herkomst van de gegevens.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Met het oog op de vaststelling van mijn identiteit voeg ik een kopie van een geldig rijbewijs, paspoort of identiteitskaart toe. 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</w:pPr>
      <w:r>
        <w:rPr>
          <w:rFonts w:ascii="Times New Roman" w:hAnsi="Times New Roman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-61593</wp:posOffset>
                </wp:positionH>
                <wp:positionV relativeFrom="paragraph">
                  <wp:posOffset>153674</wp:posOffset>
                </wp:positionV>
                <wp:extent cx="1933571" cy="552443"/>
                <wp:effectExtent l="0" t="0" r="9529" b="19057"/>
                <wp:wrapNone/>
                <wp:docPr id="1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1" cy="552443"/>
                          <a:chOff x="0" y="0"/>
                          <a:chExt cx="1933571" cy="552443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977895" cy="2667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47B68" w:rsidRDefault="00B211E6">
                              <w:pPr>
                                <w:rPr>
                                  <w:color w:val="D9D9D9"/>
                                </w:rPr>
                              </w:pPr>
                              <w:r>
                                <w:rPr>
                                  <w:color w:val="D9D9D9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3" name="Rechthoek 4"/>
                        <wps:cNvSpPr/>
                        <wps:spPr>
                          <a:xfrm>
                            <a:off x="47621" y="38093"/>
                            <a:ext cx="1885950" cy="51435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-4.85pt;margin-top:12.1pt;width:152.25pt;height:43.5pt;z-index:251659264" coordsize="1933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977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247B68" w:rsidRDefault="00B211E6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Handtekening</w:t>
                        </w:r>
                      </w:p>
                    </w:txbxContent>
                  </v:textbox>
                </v:shape>
                <v:rect id="Rechthoek 4" o:spid="_x0000_s1028" style="position:absolute;left:476;top:380;width:1885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MmsIA&#10;AADaAAAADwAAAGRycy9kb3ducmV2LnhtbESP0WrCQBRE34X+w3ILfdNNTdAQXaUUGwT1IdEPuGSv&#10;SWj2bshuNf17Vyj0cZiZM8x6O5pO3GhwrWUF77MIBHFldcu1gsv5a5qCcB5ZY2eZFPySg+3mZbLG&#10;TNs7F3QrfS0ChF2GChrv+0xKVzVk0M1sTxy8qx0M+iCHWuoB7wFuOjmPooU02HJYaLCnz4aq7/LH&#10;KFjaXXHQSRpzkpuTy+MUsT4q9fY6fqxAeBr9f/ivvdcKYn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0yawgAAANoAAAAPAAAAAAAAAAAAAAAAAJgCAABkcnMvZG93&#10;bnJldi54bWxQSwUGAAAAAAQABAD1AAAAhwMAAAAA&#10;" filled="f" strokeweight=".35281mm">
                  <v:textbox inset="0,0,0,0"/>
                </v:rect>
              </v:group>
            </w:pict>
          </mc:Fallback>
        </mc:AlternateContent>
      </w:r>
      <w:r>
        <w:rPr>
          <w:rFonts w:ascii="Avenir LT 55 Roman" w:hAnsi="Avenir LT 55 Roman"/>
          <w:szCs w:val="22"/>
        </w:rPr>
        <w:t>Met vriendelijke groet,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Naam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E-mailadres en/of telefoonnummer 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 xml:space="preserve">Om contact met u op te kunnen nemen in geval van onduidelijkheid vragen wij uw e-mail adres en/of telefoonnummer. </w:t>
      </w:r>
      <w:r>
        <w:rPr>
          <w:rFonts w:ascii="Avenir LT 55 Roman" w:hAnsi="Avenir LT 55 Roman"/>
          <w:i/>
        </w:rPr>
        <w:t xml:space="preserve">Deze gegevens worden verder niet verwerkt en na afhandeling van het </w:t>
      </w:r>
      <w:r>
        <w:rPr>
          <w:rFonts w:ascii="Avenir LT 55 Roman" w:hAnsi="Avenir LT 55 Roman"/>
          <w:i/>
        </w:rPr>
        <w:t xml:space="preserve">verzoek verwijderd. </w:t>
      </w:r>
    </w:p>
    <w:p w:rsidR="00247B68" w:rsidRDefault="00247B68">
      <w:pPr>
        <w:pStyle w:val="Default"/>
        <w:rPr>
          <w:rFonts w:ascii="Avenir LT 55 Roman" w:hAnsi="Avenir LT 55 Roman"/>
          <w:szCs w:val="22"/>
        </w:rPr>
      </w:pPr>
    </w:p>
    <w:p w:rsidR="00247B68" w:rsidRDefault="00B211E6">
      <w:pPr>
        <w:pStyle w:val="Default"/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NB maak. een veilige kopie van uw identiteitsbewijs.</w:t>
      </w:r>
    </w:p>
    <w:p w:rsidR="00247B68" w:rsidRDefault="00B211E6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de foto onherkenbaar</w:t>
      </w:r>
    </w:p>
    <w:p w:rsidR="00247B68" w:rsidRDefault="00B211E6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het Burgerservicenummer (BSN) onleesbaar (ook onderaan)</w:t>
      </w:r>
    </w:p>
    <w:p w:rsidR="00247B68" w:rsidRDefault="00B211E6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Noteer datum op de kopie</w:t>
      </w:r>
    </w:p>
    <w:p w:rsidR="00247B68" w:rsidRDefault="00B211E6">
      <w:pPr>
        <w:pStyle w:val="Default"/>
        <w:numPr>
          <w:ilvl w:val="0"/>
          <w:numId w:val="1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Vermeld op de kopie dat deze bedoeld is voor de OBA</w:t>
      </w:r>
    </w:p>
    <w:p w:rsidR="00247B68" w:rsidRDefault="00B211E6">
      <w:pPr>
        <w:pStyle w:val="Default"/>
      </w:pPr>
      <w:r>
        <w:rPr>
          <w:rFonts w:ascii="Avenir LT 55 Roman" w:hAnsi="Avenir LT 55 Roman"/>
          <w:i/>
          <w:szCs w:val="22"/>
        </w:rPr>
        <w:t>Voor meer informa</w:t>
      </w:r>
      <w:r>
        <w:rPr>
          <w:rFonts w:ascii="Avenir LT 55 Roman" w:hAnsi="Avenir LT 55 Roman"/>
          <w:i/>
          <w:szCs w:val="22"/>
        </w:rPr>
        <w:t xml:space="preserve">tie over het maken van een kopie van een identiteitsbewijs kijk op: </w:t>
      </w:r>
      <w:hyperlink r:id="rId7" w:history="1">
        <w:r>
          <w:rPr>
            <w:rStyle w:val="Hyperlink"/>
            <w:rFonts w:ascii="Avenir LT 55 Roman" w:hAnsi="Avenir LT 55 Roman"/>
            <w:i/>
            <w:szCs w:val="22"/>
          </w:rPr>
          <w:t>https://www.rijksoverheid.nl/onderwerpen/identiteitsfraude/vraag-en-antwoord/fraude-voorkomen-met-kopie-id-bewijs</w:t>
        </w:r>
      </w:hyperlink>
      <w:r>
        <w:rPr>
          <w:rFonts w:ascii="Avenir LT 55 Roman" w:hAnsi="Avenir LT 55 Roman"/>
          <w:i/>
          <w:szCs w:val="22"/>
        </w:rPr>
        <w:t xml:space="preserve"> </w:t>
      </w:r>
    </w:p>
    <w:p w:rsidR="00247B68" w:rsidRDefault="00247B68">
      <w:pPr>
        <w:rPr>
          <w:rFonts w:ascii="Avenir LT 55 Roman" w:hAnsi="Avenir LT 55 Roman"/>
          <w:sz w:val="24"/>
        </w:rPr>
      </w:pPr>
    </w:p>
    <w:p w:rsidR="00247B68" w:rsidRDefault="00B211E6">
      <w:r>
        <w:rPr>
          <w:rFonts w:ascii="Avenir LT 55 Roman" w:hAnsi="Avenir LT 55 Roman"/>
          <w:sz w:val="24"/>
        </w:rPr>
        <w:t>Bijlage: kopie rijbewijs/paspoort/identiteitsbewijs</w:t>
      </w:r>
    </w:p>
    <w:sectPr w:rsidR="00247B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E6" w:rsidRDefault="00B211E6">
      <w:pPr>
        <w:spacing w:after="0" w:line="240" w:lineRule="auto"/>
      </w:pPr>
      <w:r>
        <w:separator/>
      </w:r>
    </w:p>
  </w:endnote>
  <w:endnote w:type="continuationSeparator" w:id="0">
    <w:p w:rsidR="00B211E6" w:rsidRDefault="00B2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E6" w:rsidRDefault="00B211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11E6" w:rsidRDefault="00B2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F2DA0"/>
    <w:multiLevelType w:val="multilevel"/>
    <w:tmpl w:val="FF1ED2D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7B68"/>
    <w:rsid w:val="00247B68"/>
    <w:rsid w:val="00B211E6"/>
    <w:rsid w:val="00B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F0FE-0700-439F-B003-9975AE8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251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identiteitsfraude/vraag-en-antwoord/fraude-voorkomen-met-kopie-id-be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Kuilman</dc:creator>
  <dc:description/>
  <cp:lastModifiedBy>Revka Bijl</cp:lastModifiedBy>
  <cp:revision>2</cp:revision>
  <dcterms:created xsi:type="dcterms:W3CDTF">2019-01-02T10:00:00Z</dcterms:created>
  <dcterms:modified xsi:type="dcterms:W3CDTF">2019-01-02T10:00:00Z</dcterms:modified>
</cp:coreProperties>
</file>